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17" w:rsidRDefault="00C065AF">
      <w:proofErr w:type="spellStart"/>
      <w:r>
        <w:t>Sokol</w:t>
      </w:r>
      <w:proofErr w:type="spellEnd"/>
      <w:r>
        <w:t xml:space="preserve"> Spirit Executive Board retreat-recap </w:t>
      </w:r>
      <w:r>
        <w:tab/>
      </w:r>
      <w:r>
        <w:tab/>
        <w:t>July 11, 2013</w:t>
      </w:r>
    </w:p>
    <w:p w:rsidR="00C065AF" w:rsidRDefault="00C065AF">
      <w:r>
        <w:t>Dessert Activity: opening ice breaker activity</w:t>
      </w:r>
    </w:p>
    <w:p w:rsidR="00C065AF" w:rsidRDefault="00C065AF">
      <w:r>
        <w:t>Objective worksheet:</w:t>
      </w:r>
    </w:p>
    <w:p w:rsidR="00C065AF" w:rsidRDefault="00C065AF" w:rsidP="00C065AF">
      <w:pPr>
        <w:pStyle w:val="ListParagraph"/>
        <w:numPr>
          <w:ilvl w:val="0"/>
          <w:numId w:val="1"/>
        </w:numPr>
        <w:spacing w:after="0" w:line="240" w:lineRule="auto"/>
      </w:pPr>
      <w:r>
        <w:t>What is our objective as an organization?  What should we be?</w:t>
      </w:r>
    </w:p>
    <w:p w:rsidR="00C065AF" w:rsidRDefault="00C065AF" w:rsidP="00C065AF">
      <w:pPr>
        <w:spacing w:after="0" w:line="240" w:lineRule="auto"/>
      </w:pPr>
      <w:r w:rsidRPr="00B12B96">
        <w:rPr>
          <w:u w:val="single"/>
        </w:rPr>
        <w:t>What we are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96">
        <w:rPr>
          <w:u w:val="single"/>
        </w:rPr>
        <w:t>What we should be</w:t>
      </w:r>
      <w:r>
        <w:t>:</w:t>
      </w:r>
    </w:p>
    <w:p w:rsidR="00C065AF" w:rsidRDefault="00C065AF" w:rsidP="00C065AF">
      <w:pPr>
        <w:spacing w:after="0" w:line="240" w:lineRule="auto"/>
      </w:pPr>
      <w:r>
        <w:t>Fitness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hot spot</w:t>
      </w:r>
    </w:p>
    <w:p w:rsidR="00C065AF" w:rsidRDefault="00C065AF" w:rsidP="00C065AF">
      <w:pPr>
        <w:spacing w:after="0" w:line="240" w:lineRule="auto"/>
      </w:pPr>
      <w:r>
        <w:t>Community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Safe/trusting</w:t>
      </w:r>
    </w:p>
    <w:p w:rsidR="00C065AF" w:rsidRDefault="00C065AF" w:rsidP="00C065AF">
      <w:pPr>
        <w:spacing w:after="0" w:line="240" w:lineRule="auto"/>
      </w:pPr>
      <w:r>
        <w:t>Family/Individuals</w:t>
      </w:r>
      <w:r>
        <w:tab/>
      </w:r>
      <w:r>
        <w:tab/>
      </w:r>
      <w:r>
        <w:tab/>
      </w:r>
      <w:r>
        <w:tab/>
      </w:r>
      <w:r>
        <w:tab/>
      </w:r>
      <w:r>
        <w:tab/>
        <w:t>Family</w:t>
      </w:r>
    </w:p>
    <w:p w:rsidR="00C065AF" w:rsidRDefault="00C065AF" w:rsidP="00C065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Accessible</w:t>
      </w:r>
    </w:p>
    <w:p w:rsidR="00C065AF" w:rsidRDefault="00C065AF" w:rsidP="00C065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Conscientious and inclusive</w:t>
      </w:r>
    </w:p>
    <w:p w:rsidR="00C065AF" w:rsidRDefault="00C065AF" w:rsidP="00C065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Adapt to society</w:t>
      </w:r>
    </w:p>
    <w:p w:rsidR="00C065AF" w:rsidRDefault="00C065AF" w:rsidP="00C065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Encourage to promote community</w:t>
      </w:r>
    </w:p>
    <w:p w:rsidR="00C065AF" w:rsidRDefault="00C065AF" w:rsidP="00C065A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Financially secure</w:t>
      </w:r>
    </w:p>
    <w:p w:rsidR="00C065AF" w:rsidRDefault="00C065AF" w:rsidP="00C065AF">
      <w:pPr>
        <w:spacing w:after="0" w:line="240" w:lineRule="auto"/>
      </w:pPr>
      <w:r>
        <w:t>Top 3:</w:t>
      </w:r>
    </w:p>
    <w:p w:rsidR="00C065AF" w:rsidRDefault="00C065AF" w:rsidP="00C065AF">
      <w:pPr>
        <w:pStyle w:val="ListParagraph"/>
        <w:numPr>
          <w:ilvl w:val="0"/>
          <w:numId w:val="1"/>
        </w:numPr>
        <w:spacing w:after="0" w:line="240" w:lineRule="auto"/>
      </w:pPr>
      <w:r>
        <w:t>Financially Secure</w:t>
      </w:r>
    </w:p>
    <w:p w:rsidR="00C065AF" w:rsidRDefault="00C065AF" w:rsidP="00C065AF">
      <w:pPr>
        <w:pStyle w:val="ListParagraph"/>
        <w:numPr>
          <w:ilvl w:val="0"/>
          <w:numId w:val="1"/>
        </w:numPr>
        <w:spacing w:after="0" w:line="240" w:lineRule="auto"/>
      </w:pPr>
      <w:r>
        <w:t>Engaging the community</w:t>
      </w:r>
    </w:p>
    <w:p w:rsidR="00C065AF" w:rsidRDefault="00C065AF" w:rsidP="00C065AF">
      <w:pPr>
        <w:pStyle w:val="ListParagraph"/>
        <w:numPr>
          <w:ilvl w:val="0"/>
          <w:numId w:val="1"/>
        </w:numPr>
        <w:spacing w:after="0" w:line="240" w:lineRule="auto"/>
      </w:pPr>
      <w:r>
        <w:t>Accessible and inclusive</w:t>
      </w:r>
    </w:p>
    <w:p w:rsidR="00C065AF" w:rsidRDefault="00C065AF" w:rsidP="00C065AF">
      <w:pPr>
        <w:spacing w:after="0" w:line="240" w:lineRule="auto"/>
      </w:pPr>
    </w:p>
    <w:p w:rsidR="00C065AF" w:rsidRDefault="00C065AF" w:rsidP="00C065AF">
      <w:pPr>
        <w:spacing w:after="0" w:line="240" w:lineRule="auto"/>
      </w:pPr>
    </w:p>
    <w:p w:rsidR="00C065AF" w:rsidRDefault="00C065AF" w:rsidP="00C065AF">
      <w:pPr>
        <w:pStyle w:val="ListParagraph"/>
        <w:numPr>
          <w:ilvl w:val="0"/>
          <w:numId w:val="1"/>
        </w:numPr>
        <w:spacing w:after="0" w:line="240" w:lineRule="auto"/>
      </w:pPr>
      <w:r>
        <w:t>How can we achieve this?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Program changes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Full-time management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Engage more of our current members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Positive representation in the community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Interaction with other organizations and schools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Improve facilities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Have experienced/qualified teachers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Embrace new opportunities that come along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More open house opportunities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</w:r>
      <w:r>
        <w:tab/>
        <w:t>-side bar: could include a mock class, an interactive experience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  <w:t>Improve interactions with parents, further engagement with parents</w:t>
      </w:r>
    </w:p>
    <w:p w:rsidR="00C065AF" w:rsidRDefault="00C065AF" w:rsidP="00C065AF">
      <w:pPr>
        <w:pStyle w:val="ListParagraph"/>
        <w:spacing w:after="0" w:line="240" w:lineRule="auto"/>
      </w:pPr>
      <w:r>
        <w:tab/>
      </w:r>
      <w:r>
        <w:tab/>
      </w:r>
      <w:r>
        <w:tab/>
        <w:t xml:space="preserve">-side bar: </w:t>
      </w:r>
      <w:proofErr w:type="spellStart"/>
      <w:r>
        <w:t>Sokol</w:t>
      </w:r>
      <w:proofErr w:type="spellEnd"/>
      <w:r>
        <w:t xml:space="preserve"> tends to smother people</w:t>
      </w:r>
    </w:p>
    <w:p w:rsidR="00C065AF" w:rsidRDefault="00C065AF" w:rsidP="00C065AF">
      <w:pPr>
        <w:pStyle w:val="ListParagraph"/>
        <w:spacing w:after="0" w:line="240" w:lineRule="auto"/>
      </w:pPr>
    </w:p>
    <w:p w:rsidR="00C065AF" w:rsidRDefault="00C065AF" w:rsidP="00B12B96">
      <w:pPr>
        <w:pStyle w:val="ListParagraph"/>
        <w:numPr>
          <w:ilvl w:val="0"/>
          <w:numId w:val="1"/>
        </w:numPr>
        <w:spacing w:after="0" w:line="240" w:lineRule="auto"/>
      </w:pPr>
      <w:r>
        <w:t>What barriers stand in our way?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Too few workers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Resisting change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$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Time or lack there of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Family life suffers, restraints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Lack of new leaders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Building is not safe for handicapped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Non-use of facilities</w:t>
      </w:r>
    </w:p>
    <w:p w:rsidR="00B12B96" w:rsidRDefault="00B12B96" w:rsidP="00B12B96">
      <w:pPr>
        <w:pStyle w:val="ListParagraph"/>
        <w:spacing w:after="0" w:line="240" w:lineRule="auto"/>
      </w:pPr>
    </w:p>
    <w:p w:rsidR="00B12B96" w:rsidRDefault="00B12B96" w:rsidP="00B12B96">
      <w:pPr>
        <w:pStyle w:val="ListParagraph"/>
        <w:numPr>
          <w:ilvl w:val="0"/>
          <w:numId w:val="1"/>
        </w:numPr>
        <w:spacing w:after="0" w:line="240" w:lineRule="auto"/>
      </w:pPr>
      <w:r>
        <w:t>What do we need to overcome these barriers?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Raise dues, increase revenue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Bring back younger members who are now older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ADA compliance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Get people through the doors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Show value</w:t>
      </w:r>
    </w:p>
    <w:p w:rsidR="00B12B96" w:rsidRDefault="00B12B96" w:rsidP="00B12B96">
      <w:pPr>
        <w:pStyle w:val="ListParagraph"/>
        <w:spacing w:after="0" w:line="240" w:lineRule="auto"/>
      </w:pPr>
    </w:p>
    <w:p w:rsidR="00B12B96" w:rsidRDefault="00B12B96" w:rsidP="00B12B9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Top long-term goals?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ADA compliance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Daytime programming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Increase # of workers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Mentoring/development program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Alternative forms of revenue, i.e. grant funding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 xml:space="preserve">Increase membership numbers exponentially </w:t>
      </w:r>
    </w:p>
    <w:p w:rsidR="00B12B96" w:rsidRDefault="00B12B96" w:rsidP="00B12B96">
      <w:pPr>
        <w:pStyle w:val="ListParagraph"/>
        <w:spacing w:after="0" w:line="240" w:lineRule="auto"/>
      </w:pPr>
    </w:p>
    <w:p w:rsidR="00B12B96" w:rsidRDefault="00B12B96" w:rsidP="00B12B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Top goals for this </w:t>
      </w:r>
      <w:proofErr w:type="spellStart"/>
      <w:r>
        <w:t>Sokol</w:t>
      </w:r>
      <w:proofErr w:type="spellEnd"/>
      <w:r>
        <w:t xml:space="preserve"> year?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Develop the day time programming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Obtain more members</w:t>
      </w:r>
    </w:p>
    <w:p w:rsidR="00B12B96" w:rsidRDefault="00B12B96" w:rsidP="00B12B96">
      <w:pPr>
        <w:pStyle w:val="ListParagraph"/>
        <w:spacing w:after="0" w:line="240" w:lineRule="auto"/>
      </w:pPr>
      <w:r>
        <w:tab/>
      </w:r>
      <w:r>
        <w:tab/>
        <w:t>Engage outsiders</w:t>
      </w:r>
    </w:p>
    <w:p w:rsidR="00B12B96" w:rsidRDefault="00B12B96" w:rsidP="00B12B96">
      <w:pPr>
        <w:pStyle w:val="ListParagraph"/>
        <w:spacing w:after="0" w:line="240" w:lineRule="auto"/>
      </w:pPr>
    </w:p>
    <w:p w:rsidR="00B12B96" w:rsidRDefault="00B12B96" w:rsidP="00B12B96">
      <w:pPr>
        <w:pStyle w:val="ListParagraph"/>
        <w:spacing w:after="0" w:line="240" w:lineRule="auto"/>
      </w:pPr>
    </w:p>
    <w:p w:rsidR="00B12B96" w:rsidRPr="00B12B96" w:rsidRDefault="00B12B96" w:rsidP="00B12B96">
      <w:pPr>
        <w:pStyle w:val="ListParagraph"/>
        <w:spacing w:after="0" w:line="240" w:lineRule="auto"/>
        <w:rPr>
          <w:b/>
          <w:sz w:val="24"/>
        </w:rPr>
      </w:pPr>
      <w:r>
        <w:rPr>
          <w:b/>
          <w:sz w:val="24"/>
        </w:rPr>
        <w:t>Homework assignment: Exec Board Retreat Work Sheet due August 8</w:t>
      </w:r>
      <w:bookmarkStart w:id="0" w:name="_GoBack"/>
      <w:bookmarkEnd w:id="0"/>
    </w:p>
    <w:sectPr w:rsidR="00B12B96" w:rsidRPr="00B12B96" w:rsidSect="00C06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08D"/>
    <w:multiLevelType w:val="hybridMultilevel"/>
    <w:tmpl w:val="680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F"/>
    <w:rsid w:val="00B12B96"/>
    <w:rsid w:val="00B25617"/>
    <w:rsid w:val="00C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A7AC-4CAF-45F6-AA53-EFBCECCE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 Truman College</dc:creator>
  <cp:lastModifiedBy>Harry S Truman College</cp:lastModifiedBy>
  <cp:revision>1</cp:revision>
  <dcterms:created xsi:type="dcterms:W3CDTF">2013-07-17T19:15:00Z</dcterms:created>
  <dcterms:modified xsi:type="dcterms:W3CDTF">2013-07-17T19:32:00Z</dcterms:modified>
</cp:coreProperties>
</file>